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12" w:rsidRPr="009A3F12" w:rsidRDefault="009A3F12" w:rsidP="009A3F12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9A3F12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9A3F12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9A3F12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9A3F12">
        <w:rPr>
          <w:rFonts w:ascii="Palatino Linotype" w:hAnsi="Palatino Linotype" w:cs="Arial"/>
          <w:b/>
          <w:sz w:val="24"/>
          <w:szCs w:val="24"/>
        </w:rPr>
        <w:t>Ҳ</w:t>
      </w:r>
      <w:r w:rsidRPr="009A3F12">
        <w:rPr>
          <w:rFonts w:ascii="Palatino Linotype" w:hAnsi="Palatino Linotype" w:cs="Calibri"/>
          <w:b/>
          <w:sz w:val="24"/>
          <w:szCs w:val="24"/>
        </w:rPr>
        <w:t>АЁТ ВА ФАЪОЛИЯТИ АДАБИИ САЙИДОИ</w:t>
      </w:r>
    </w:p>
    <w:p w:rsidR="001F4772" w:rsidRDefault="009A3F12" w:rsidP="009A3F1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НАСАФӢ</w:t>
      </w:r>
    </w:p>
    <w:p w:rsidR="009A3F12" w:rsidRPr="009A3F12" w:rsidRDefault="009A3F12" w:rsidP="009A3F12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9A3F12">
        <w:rPr>
          <w:rFonts w:ascii="Palatino Linotype" w:hAnsi="Palatino Linotype"/>
          <w:b/>
          <w:sz w:val="24"/>
          <w:szCs w:val="24"/>
        </w:rPr>
        <w:t>На</w:t>
      </w:r>
      <w:r w:rsidRPr="009A3F12">
        <w:rPr>
          <w:rFonts w:ascii="Palatino Linotype" w:hAnsi="Palatino Linotype" w:cs="Arial"/>
          <w:b/>
          <w:sz w:val="24"/>
          <w:szCs w:val="24"/>
        </w:rPr>
        <w:t>қ</w:t>
      </w:r>
      <w:r w:rsidRPr="009A3F12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9A3F12" w:rsidRPr="009A3F12" w:rsidRDefault="009A3F12" w:rsidP="009A3F12">
      <w:pPr>
        <w:rPr>
          <w:rFonts w:ascii="Palatino Linotype" w:hAnsi="Palatino Linotype" w:cs="Calibri"/>
          <w:b/>
          <w:sz w:val="24"/>
          <w:szCs w:val="24"/>
        </w:rPr>
      </w:pPr>
      <w:r w:rsidRPr="009A3F12">
        <w:rPr>
          <w:rFonts w:ascii="Palatino Linotype" w:hAnsi="Palatino Linotype"/>
          <w:b/>
          <w:sz w:val="24"/>
          <w:szCs w:val="24"/>
        </w:rPr>
        <w:t>1.</w:t>
      </w:r>
      <w:r w:rsidRPr="009A3F12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9A3F12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9A3F12">
        <w:rPr>
          <w:rFonts w:ascii="Palatino Linotype" w:hAnsi="Palatino Linotype"/>
          <w:b/>
          <w:sz w:val="24"/>
          <w:szCs w:val="24"/>
        </w:rPr>
        <w:t xml:space="preserve"> тар</w:t>
      </w:r>
      <w:r w:rsidRPr="009A3F12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9A3F12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9A3F1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b/>
          <w:sz w:val="24"/>
          <w:szCs w:val="24"/>
        </w:rPr>
        <w:t>ҳ</w:t>
      </w:r>
      <w:r w:rsidRPr="009A3F12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9A3F1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b/>
          <w:sz w:val="24"/>
          <w:szCs w:val="24"/>
        </w:rPr>
        <w:t>Сайидо</w:t>
      </w:r>
      <w:proofErr w:type="spellEnd"/>
    </w:p>
    <w:p w:rsidR="009A3F12" w:rsidRPr="009A3F12" w:rsidRDefault="009A3F12" w:rsidP="009A3F12">
      <w:pPr>
        <w:rPr>
          <w:rFonts w:ascii="Palatino Linotype" w:hAnsi="Palatino Linotype"/>
          <w:b/>
          <w:sz w:val="24"/>
          <w:szCs w:val="24"/>
        </w:rPr>
      </w:pPr>
      <w:r w:rsidRPr="009A3F12">
        <w:rPr>
          <w:rFonts w:ascii="Palatino Linotype" w:hAnsi="Palatino Linotype"/>
          <w:b/>
          <w:sz w:val="24"/>
          <w:szCs w:val="24"/>
        </w:rPr>
        <w:t>2.</w:t>
      </w:r>
      <w:r w:rsidRPr="009A3F12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9A3F12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9A3F1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9A3F1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9A3F12" w:rsidRPr="009A3F12" w:rsidRDefault="009A3F12" w:rsidP="009A3F12">
      <w:pPr>
        <w:rPr>
          <w:rFonts w:ascii="Palatino Linotype" w:hAnsi="Palatino Linotype"/>
          <w:sz w:val="24"/>
          <w:szCs w:val="24"/>
        </w:rPr>
      </w:pPr>
      <w:r w:rsidRPr="009A3F12">
        <w:rPr>
          <w:rFonts w:ascii="Palatino Linotype" w:hAnsi="Palatino Linotype"/>
          <w:b/>
          <w:sz w:val="24"/>
          <w:szCs w:val="24"/>
        </w:rPr>
        <w:t>3.</w:t>
      </w:r>
      <w:r w:rsidRPr="009A3F12">
        <w:rPr>
          <w:rFonts w:ascii="Palatino Linotype" w:hAnsi="Palatino Linotype"/>
          <w:b/>
          <w:sz w:val="24"/>
          <w:szCs w:val="24"/>
        </w:rPr>
        <w:tab/>
        <w:t xml:space="preserve"> </w:t>
      </w:r>
      <w:proofErr w:type="spellStart"/>
      <w:r w:rsidRPr="009A3F12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9A3F12" w:rsidRPr="009A3F12" w:rsidRDefault="009A3F12" w:rsidP="009A3F12">
      <w:pPr>
        <w:ind w:firstLine="708"/>
        <w:rPr>
          <w:rFonts w:ascii="Palatino Linotype" w:hAnsi="Palatino Linotype" w:cs="Calibri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Сайидо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зодаи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ша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Насаф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(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аршии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озира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)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аслиаш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Миробид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Миробид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Сайидои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Насафй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9A3F12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9A3F1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бузургтарин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нимаи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дуюми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XVII-и то</w:t>
      </w:r>
      <w:r w:rsidRPr="009A3F1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Сайидо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с</w:t>
      </w:r>
      <w:r w:rsidRPr="009A3F12">
        <w:rPr>
          <w:rFonts w:ascii="Palatino Linotype" w:hAnsi="Palatino Linotype"/>
          <w:sz w:val="24"/>
          <w:szCs w:val="24"/>
        </w:rPr>
        <w:t>или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ибтидоиро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A3F12">
        <w:rPr>
          <w:rFonts w:ascii="Palatino Linotype" w:hAnsi="Palatino Linotype"/>
          <w:sz w:val="24"/>
          <w:szCs w:val="24"/>
        </w:rPr>
        <w:t>ша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Насаф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аз ин,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Сайидо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давом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додани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марказ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онва</w:t>
      </w:r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таи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Осиёи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Миёна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мадрасаи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лаби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авзи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Нодир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Девонбегй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давом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Сайидои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Насафй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/>
          <w:sz w:val="24"/>
          <w:szCs w:val="24"/>
        </w:rPr>
        <w:t>ри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Бухоро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адар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набудааст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авле,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дар </w:t>
      </w:r>
      <w:proofErr w:type="gramStart"/>
      <w:r w:rsidRPr="009A3F12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9A3F1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9A3F1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ра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тангу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тори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афасмонанди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умр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мебурдааст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: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Сайидо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Pr="009A3F12">
        <w:rPr>
          <w:rFonts w:ascii="Palatino Linotype" w:hAnsi="Palatino Linotype"/>
          <w:sz w:val="24"/>
          <w:szCs w:val="24"/>
        </w:rPr>
        <w:t>баски</w:t>
      </w:r>
      <w:proofErr w:type="gramEnd"/>
      <w:r w:rsidRPr="009A3F12">
        <w:rPr>
          <w:rFonts w:ascii="Palatino Linotype" w:hAnsi="Palatino Linotype"/>
          <w:sz w:val="24"/>
          <w:szCs w:val="24"/>
        </w:rPr>
        <w:t xml:space="preserve"> </w:t>
      </w:r>
      <w:r w:rsidRPr="009A3F1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назарам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танг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шудаст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proofErr w:type="gramStart"/>
      <w:r w:rsidRPr="009A3F12">
        <w:rPr>
          <w:rFonts w:ascii="Palatino Linotype" w:eastAsia="MS Mincho" w:hAnsi="Palatino Linotype" w:cs="MS Mincho"/>
          <w:sz w:val="24"/>
          <w:szCs w:val="24"/>
        </w:rPr>
        <w:t>Ҷ</w:t>
      </w:r>
      <w:r w:rsidRPr="009A3F12">
        <w:rPr>
          <w:rFonts w:ascii="Palatino Linotype" w:hAnsi="Palatino Linotype" w:cs="Calibri"/>
          <w:sz w:val="24"/>
          <w:szCs w:val="24"/>
        </w:rPr>
        <w:t>ой</w:t>
      </w:r>
      <w:r w:rsidRPr="009A3F12">
        <w:rPr>
          <w:rFonts w:ascii="Palatino Linotype" w:hAnsi="Palatino Linotype"/>
          <w:sz w:val="24"/>
          <w:szCs w:val="24"/>
        </w:rPr>
        <w:t xml:space="preserve"> дар кун</w:t>
      </w:r>
      <w:r w:rsidRPr="009A3F12">
        <w:rPr>
          <w:rFonts w:ascii="Palatino Linotype" w:eastAsia="MS Mincho" w:hAnsi="Palatino Linotype" w:cs="MS Mincho"/>
          <w:sz w:val="24"/>
          <w:szCs w:val="24"/>
        </w:rPr>
        <w:t>ҷ</w:t>
      </w:r>
      <w:r w:rsidRPr="009A3F12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афас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кардам аз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беватанй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.</w:t>
      </w:r>
      <w:proofErr w:type="gram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Баъд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9A3F12">
        <w:rPr>
          <w:rFonts w:ascii="Palatino Linotype" w:hAnsi="Palatino Linotype"/>
          <w:sz w:val="24"/>
          <w:szCs w:val="24"/>
        </w:rPr>
        <w:t>хатми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Мадраса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A3F12">
        <w:rPr>
          <w:rFonts w:ascii="Palatino Linotype" w:hAnsi="Palatino Linotype"/>
          <w:sz w:val="24"/>
          <w:szCs w:val="24"/>
        </w:rPr>
        <w:t>зодго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р</w:t>
      </w:r>
      <w:r w:rsidRPr="009A3F12">
        <w:rPr>
          <w:rFonts w:ascii="Palatino Linotype" w:hAnsi="Palatino Linotype"/>
          <w:sz w:val="24"/>
          <w:szCs w:val="24"/>
        </w:rPr>
        <w:t>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Насаф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баргашта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, то </w:t>
      </w:r>
      <w:proofErr w:type="spellStart"/>
      <w:r w:rsidRPr="009A3F12">
        <w:rPr>
          <w:rFonts w:ascii="Palatino Linotype" w:hAnsi="Palatino Linotype"/>
          <w:sz w:val="24"/>
          <w:szCs w:val="24"/>
        </w:rPr>
        <w:t>охири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аёташ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исти</w:t>
      </w:r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омат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</w:t>
      </w:r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и</w:t>
      </w:r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вазъияти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касбу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Насаф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ни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сахту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то</w:t>
      </w:r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атфарсо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гардида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буд. Аз ин </w:t>
      </w:r>
      <w:proofErr w:type="spellStart"/>
      <w:proofErr w:type="gramStart"/>
      <w:r w:rsidRPr="009A3F12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r w:rsidRPr="009A3F1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аксари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мекарданд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адабиё</w:t>
      </w:r>
      <w:r w:rsidRPr="009A3F12">
        <w:rPr>
          <w:rFonts w:ascii="Palatino Linotype" w:hAnsi="Palatino Linotype"/>
          <w:sz w:val="24"/>
          <w:szCs w:val="24"/>
        </w:rPr>
        <w:t>т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A3F12">
        <w:rPr>
          <w:rFonts w:ascii="Palatino Linotype" w:hAnsi="Palatino Linotype"/>
          <w:sz w:val="24"/>
          <w:szCs w:val="24"/>
        </w:rPr>
        <w:t>дигар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санъат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унармандй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тара</w:t>
      </w:r>
      <w:r w:rsidRPr="009A3F12">
        <w:rPr>
          <w:rFonts w:ascii="Palatino Linotype" w:hAnsi="Palatino Linotype" w:cs="Arial"/>
          <w:sz w:val="24"/>
          <w:szCs w:val="24"/>
        </w:rPr>
        <w:t>ққ</w:t>
      </w:r>
      <w:r w:rsidRPr="009A3F12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тари</w:t>
      </w:r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Сайидо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Бухороро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минбаъдаи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мувофи</w:t>
      </w:r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дониста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он </w:t>
      </w:r>
      <w:r w:rsidRPr="009A3F1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ойро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исти</w:t>
      </w:r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омати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доимй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интихоб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.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Шоир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чун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гузаштагони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худ, </w:t>
      </w:r>
      <w:proofErr w:type="spellStart"/>
      <w:r w:rsidRPr="009A3F12">
        <w:rPr>
          <w:rFonts w:ascii="Palatino Linotype" w:hAnsi="Palatino Linotype"/>
          <w:sz w:val="24"/>
          <w:szCs w:val="24"/>
        </w:rPr>
        <w:t>ки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9A3F12">
        <w:rPr>
          <w:rFonts w:ascii="Palatino Linotype" w:hAnsi="Palatino Linotype"/>
          <w:sz w:val="24"/>
          <w:szCs w:val="24"/>
        </w:rPr>
        <w:t>ахди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бофандагони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ша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A3F12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ка</w:t>
      </w:r>
      <w:r w:rsidRPr="009A3F12">
        <w:rPr>
          <w:rFonts w:ascii="Palatino Linotype" w:hAnsi="Palatino Linotype"/>
          <w:sz w:val="24"/>
          <w:szCs w:val="24"/>
        </w:rPr>
        <w:t>сби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бофандагй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р</w:t>
      </w:r>
      <w:proofErr w:type="spellEnd"/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байташро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мегузаронд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тамом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кардани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бофандагй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маш</w:t>
      </w:r>
      <w:r w:rsidRPr="009A3F12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9A3F12">
        <w:rPr>
          <w:rFonts w:ascii="Palatino Linotype" w:hAnsi="Palatino Linotype" w:cs="Calibri"/>
          <w:sz w:val="24"/>
          <w:szCs w:val="24"/>
        </w:rPr>
        <w:t>ул</w:t>
      </w:r>
      <w:proofErr w:type="spellEnd"/>
      <w:proofErr w:type="gram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ёриву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дастгирии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r w:rsidRPr="009A3F12">
        <w:rPr>
          <w:rFonts w:ascii="Palatino Linotype" w:hAnsi="Palatino Linotype" w:cs="Calibri"/>
          <w:sz w:val="24"/>
          <w:szCs w:val="24"/>
        </w:rPr>
        <w:t xml:space="preserve">стони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косибаш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аз </w:t>
      </w:r>
      <w:r w:rsidRPr="009A3F1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и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моддй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бе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9A3F12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9A3F1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зиндагии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миёна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олона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доштани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гуфтааст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: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Айгиу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гам </w:t>
      </w:r>
      <w:proofErr w:type="spellStart"/>
      <w:r w:rsidRPr="009A3F12">
        <w:rPr>
          <w:rFonts w:ascii="Palatino Linotype" w:hAnsi="Palatino Linotype"/>
          <w:sz w:val="24"/>
          <w:szCs w:val="24"/>
        </w:rPr>
        <w:t>бо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Сайидо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аргиз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нагардад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бешу ком, 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Шукр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мо аз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фузун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дорем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оли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васат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r w:rsidRPr="009A3F12">
        <w:rPr>
          <w:rFonts w:ascii="Palatino Linotype" w:hAnsi="Palatino Linotype"/>
          <w:sz w:val="24"/>
          <w:szCs w:val="24"/>
        </w:rPr>
        <w:t xml:space="preserve">Вале ба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ниго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накарда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</w:t>
      </w:r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шоириро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пешаи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9A3F12">
        <w:rPr>
          <w:rFonts w:ascii="Palatino Linotype" w:hAnsi="Palatino Linotype" w:cs="Calibri"/>
          <w:sz w:val="24"/>
          <w:szCs w:val="24"/>
        </w:rPr>
        <w:t>худ</w:t>
      </w:r>
      <w:proofErr w:type="gram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кдрор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додаст:</w:t>
      </w:r>
    </w:p>
    <w:p w:rsidR="009A3F12" w:rsidRPr="009A3F12" w:rsidRDefault="009A3F12" w:rsidP="009A3F12">
      <w:pPr>
        <w:rPr>
          <w:rFonts w:ascii="Palatino Linotype" w:hAnsi="Palatino Linotype"/>
          <w:sz w:val="24"/>
          <w:szCs w:val="24"/>
        </w:rPr>
      </w:pPr>
      <w:r w:rsidRPr="009A3F12">
        <w:rPr>
          <w:rFonts w:ascii="Palatino Linotype" w:eastAsia="MS Mincho" w:hAnsi="Palatino Linotype" w:cs="MS Mincho"/>
          <w:sz w:val="24"/>
          <w:szCs w:val="24"/>
        </w:rPr>
        <w:lastRenderedPageBreak/>
        <w:t>Ҷ</w:t>
      </w:r>
      <w:r w:rsidRPr="009A3F12">
        <w:rPr>
          <w:rFonts w:ascii="Palatino Linotype" w:hAnsi="Palatino Linotype" w:cs="Calibri"/>
          <w:sz w:val="24"/>
          <w:szCs w:val="24"/>
        </w:rPr>
        <w:t>уз</w:t>
      </w:r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фикри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шеър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пешаи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9A3F12">
        <w:rPr>
          <w:rFonts w:ascii="Palatino Linotype" w:hAnsi="Palatino Linotype"/>
          <w:sz w:val="24"/>
          <w:szCs w:val="24"/>
        </w:rPr>
        <w:t>нест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, 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Сайидо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, Моро ба </w:t>
      </w:r>
      <w:proofErr w:type="spellStart"/>
      <w:r w:rsidRPr="009A3F12">
        <w:rPr>
          <w:rFonts w:ascii="Palatino Linotype" w:hAnsi="Palatino Linotype"/>
          <w:sz w:val="24"/>
          <w:szCs w:val="24"/>
        </w:rPr>
        <w:t>да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A3F12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мансаби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надодаанд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.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Ма</w:t>
      </w:r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мартабаи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9A3F12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руз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кишвар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вале </w:t>
      </w:r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таассуф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кишвари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адру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имат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надорад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: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r w:rsidRPr="009A3F12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9A3F12">
        <w:rPr>
          <w:rFonts w:ascii="Palatino Linotype" w:hAnsi="Palatino Linotype"/>
          <w:sz w:val="24"/>
          <w:szCs w:val="24"/>
        </w:rPr>
        <w:t>мулки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Исфа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ону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инд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мехонанд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ашъорам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Зи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Туркистонаму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аргиз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надорам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эътибор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ин </w:t>
      </w:r>
      <w:r w:rsidRPr="009A3F12">
        <w:rPr>
          <w:rFonts w:ascii="Palatino Linotype" w:eastAsia="MS Mincho" w:hAnsi="Palatino Linotype" w:cs="MS Mincho"/>
          <w:sz w:val="24"/>
          <w:szCs w:val="24"/>
        </w:rPr>
        <w:t>ҷ</w:t>
      </w:r>
      <w:r w:rsidRPr="009A3F12">
        <w:rPr>
          <w:rFonts w:ascii="Palatino Linotype" w:hAnsi="Palatino Linotype" w:cs="Calibri"/>
          <w:sz w:val="24"/>
          <w:szCs w:val="24"/>
        </w:rPr>
        <w:t xml:space="preserve">о. 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r w:rsidRPr="009A3F12">
        <w:rPr>
          <w:rFonts w:ascii="Palatino Linotype" w:hAnsi="Palatino Linotype"/>
          <w:sz w:val="24"/>
          <w:szCs w:val="24"/>
        </w:rPr>
        <w:t xml:space="preserve">Тавре аз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бармеояд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муддате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9A3F1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сару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вале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умедвори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ахди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барбод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мераванд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:</w:t>
      </w:r>
    </w:p>
    <w:p w:rsidR="009A3F12" w:rsidRPr="009A3F12" w:rsidRDefault="009A3F12" w:rsidP="009A3F12">
      <w:pPr>
        <w:rPr>
          <w:rFonts w:ascii="Palatino Linotype" w:hAnsi="Palatino Linotype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Рехтанд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, эй </w:t>
      </w:r>
      <w:proofErr w:type="spellStart"/>
      <w:r w:rsidRPr="009A3F12">
        <w:rPr>
          <w:rFonts w:ascii="Palatino Linotype" w:hAnsi="Palatino Linotype"/>
          <w:sz w:val="24"/>
          <w:szCs w:val="24"/>
        </w:rPr>
        <w:t>Сайидо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, бар </w:t>
      </w:r>
      <w:proofErr w:type="spellStart"/>
      <w:r w:rsidRPr="009A3F12">
        <w:rPr>
          <w:rFonts w:ascii="Palatino Linotype" w:hAnsi="Palatino Linotype"/>
          <w:sz w:val="24"/>
          <w:szCs w:val="24"/>
        </w:rPr>
        <w:t>дегам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охир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оби сард, 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Муддате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9A3F12">
        <w:rPr>
          <w:rFonts w:ascii="Palatino Linotype" w:hAnsi="Palatino Linotype"/>
          <w:sz w:val="24"/>
          <w:szCs w:val="24"/>
        </w:rPr>
        <w:t>бо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а</w:t>
      </w:r>
      <w:proofErr w:type="gramEnd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будам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eastAsia="MS Mincho" w:hAnsi="Palatino Linotype" w:cs="MS Mincho"/>
          <w:sz w:val="24"/>
          <w:szCs w:val="24"/>
        </w:rPr>
        <w:t>ҷӯ</w:t>
      </w:r>
      <w:r w:rsidRPr="009A3F12">
        <w:rPr>
          <w:rFonts w:ascii="Palatino Linotype" w:hAnsi="Palatino Linotype" w:cs="Calibri"/>
          <w:sz w:val="24"/>
          <w:szCs w:val="24"/>
        </w:rPr>
        <w:t>ш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о.</w:t>
      </w:r>
      <w:proofErr w:type="spellEnd"/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Сайидо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мехо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индустон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9A3F1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рат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кунад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Аммо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дар ин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ангом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синни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пиронсолагй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расида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увват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рафта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: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Мондаам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A3F12">
        <w:rPr>
          <w:rFonts w:ascii="Palatino Linotype" w:hAnsi="Palatino Linotype"/>
          <w:sz w:val="24"/>
          <w:szCs w:val="24"/>
        </w:rPr>
        <w:t>хонаи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сайёд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9A3F12">
        <w:rPr>
          <w:rFonts w:ascii="Palatino Linotype" w:hAnsi="Palatino Linotype"/>
          <w:sz w:val="24"/>
          <w:szCs w:val="24"/>
        </w:rPr>
        <w:t>бе</w:t>
      </w:r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увват</w:t>
      </w:r>
      <w:proofErr w:type="spellEnd"/>
      <w:r w:rsidRPr="009A3F12">
        <w:rPr>
          <w:rFonts w:ascii="Palatino Linotype" w:eastAsia="MS Mincho" w:hAnsi="Palatino Linotype" w:cs="MS Mincho"/>
          <w:sz w:val="24"/>
          <w:szCs w:val="24"/>
        </w:rPr>
        <w:t>ӣ</w:t>
      </w:r>
      <w:r w:rsidRPr="009A3F12">
        <w:rPr>
          <w:rFonts w:ascii="Palatino Linotype" w:hAnsi="Palatino Linotype" w:cs="Calibri"/>
          <w:sz w:val="24"/>
          <w:szCs w:val="24"/>
        </w:rPr>
        <w:t>,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Мешикастам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сад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афасро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гар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паре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медоштам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.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Сайидо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A3F12">
        <w:rPr>
          <w:rFonts w:ascii="Palatino Linotype" w:hAnsi="Palatino Linotype"/>
          <w:sz w:val="24"/>
          <w:szCs w:val="24"/>
        </w:rPr>
        <w:t>к</w:t>
      </w:r>
      <w:proofErr w:type="gramEnd"/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r w:rsidRPr="009A3F12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мансабдорону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давлатдорон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рй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eastAsia="MS Mincho" w:hAnsi="Palatino Linotype" w:cs="MS Mincho"/>
          <w:sz w:val="24"/>
          <w:szCs w:val="24"/>
        </w:rPr>
        <w:t>ҷӯ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яд </w:t>
      </w:r>
      <w:proofErr w:type="spellStart"/>
      <w:r w:rsidRPr="009A3F12">
        <w:rPr>
          <w:rFonts w:ascii="Palatino Linotype" w:hAnsi="Palatino Linotype"/>
          <w:sz w:val="24"/>
          <w:szCs w:val="24"/>
        </w:rPr>
        <w:t>ва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гушанишиниро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ихтиёр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кунад</w:t>
      </w:r>
      <w:proofErr w:type="spellEnd"/>
      <w:r w:rsidRPr="009A3F12">
        <w:rPr>
          <w:rFonts w:ascii="Palatino Linotype" w:hAnsi="Palatino Linotype"/>
          <w:sz w:val="24"/>
          <w:szCs w:val="24"/>
        </w:rPr>
        <w:t>. Ин г</w:t>
      </w:r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шанишини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гайр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зарари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моддй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9A3F12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9A3F12">
        <w:rPr>
          <w:rFonts w:ascii="Palatino Linotype" w:eastAsia="MS Mincho" w:hAnsi="Palatino Linotype" w:cs="MS Mincho"/>
          <w:sz w:val="24"/>
          <w:szCs w:val="24"/>
        </w:rPr>
        <w:t>ӯҳ</w:t>
      </w:r>
      <w:r w:rsidRPr="009A3F12">
        <w:rPr>
          <w:rFonts w:ascii="Palatino Linotype" w:hAnsi="Palatino Linotype" w:cs="Calibri"/>
          <w:sz w:val="24"/>
          <w:szCs w:val="24"/>
        </w:rPr>
        <w:t>афтодагй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чизи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дигаре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набахшиданд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хотир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</w:t>
      </w:r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r w:rsidRPr="009A3F12">
        <w:rPr>
          <w:rFonts w:ascii="Palatino Linotype" w:hAnsi="Palatino Linotype" w:cs="Calibri"/>
          <w:sz w:val="24"/>
          <w:szCs w:val="24"/>
        </w:rPr>
        <w:t xml:space="preserve"> г</w:t>
      </w:r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шанишиниро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тарк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бофандагии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интихоб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: </w:t>
      </w:r>
    </w:p>
    <w:p w:rsidR="009A3F12" w:rsidRPr="009A3F12" w:rsidRDefault="009A3F12" w:rsidP="009A3F1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A3F12">
        <w:rPr>
          <w:rFonts w:ascii="Palatino Linotype" w:hAnsi="Palatino Linotype"/>
          <w:sz w:val="24"/>
          <w:szCs w:val="24"/>
        </w:rPr>
        <w:t>Ба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9A3F12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9A3F12">
        <w:rPr>
          <w:rFonts w:ascii="Palatino Linotype" w:eastAsia="MS Mincho" w:hAnsi="Palatino Linotype" w:cs="MS Mincho"/>
          <w:sz w:val="24"/>
          <w:szCs w:val="24"/>
        </w:rPr>
        <w:t>ӣ</w:t>
      </w:r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мекунам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бофандагй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анкабут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,</w:t>
      </w:r>
    </w:p>
    <w:p w:rsidR="009A3F12" w:rsidRPr="009A3F12" w:rsidRDefault="009A3F12" w:rsidP="009A3F12">
      <w:pPr>
        <w:rPr>
          <w:rFonts w:ascii="Palatino Linotype" w:hAnsi="Palatino Linotype"/>
          <w:sz w:val="24"/>
          <w:szCs w:val="24"/>
        </w:rPr>
      </w:pPr>
      <w:r w:rsidRPr="009A3F12">
        <w:rPr>
          <w:rFonts w:ascii="Palatino Linotype" w:hAnsi="Palatino Linotype"/>
          <w:sz w:val="24"/>
          <w:szCs w:val="24"/>
        </w:rPr>
        <w:t xml:space="preserve"> Хона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ам</w:t>
      </w:r>
      <w:r w:rsidRPr="009A3F12">
        <w:rPr>
          <w:rFonts w:ascii="Palatino Linotype" w:hAnsi="Palatino Linotype"/>
          <w:sz w:val="24"/>
          <w:szCs w:val="24"/>
        </w:rPr>
        <w:t>чун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дорбоз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9A3F12">
        <w:rPr>
          <w:rFonts w:ascii="Palatino Linotype" w:hAnsi="Palatino Linotype"/>
          <w:sz w:val="24"/>
          <w:szCs w:val="24"/>
        </w:rPr>
        <w:t>ресмон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бошад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/>
          <w:sz w:val="24"/>
          <w:szCs w:val="24"/>
        </w:rPr>
        <w:t>маро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. </w:t>
      </w:r>
    </w:p>
    <w:p w:rsidR="009A3F12" w:rsidRPr="009A3F12" w:rsidRDefault="009A3F12" w:rsidP="009A3F12">
      <w:pPr>
        <w:rPr>
          <w:rFonts w:ascii="Palatino Linotype" w:hAnsi="Palatino Linotype"/>
          <w:sz w:val="24"/>
          <w:szCs w:val="24"/>
        </w:rPr>
      </w:pPr>
      <w:r w:rsidRPr="009A3F12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9A3F12">
        <w:rPr>
          <w:rFonts w:ascii="Palatino Linotype" w:hAnsi="Palatino Linotype"/>
          <w:sz w:val="24"/>
          <w:szCs w:val="24"/>
        </w:rPr>
        <w:t>шоир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 ба мо як </w:t>
      </w:r>
      <w:proofErr w:type="spellStart"/>
      <w:r w:rsidRPr="009A3F12">
        <w:rPr>
          <w:rFonts w:ascii="Palatino Linotype" w:hAnsi="Palatino Linotype"/>
          <w:sz w:val="24"/>
          <w:szCs w:val="24"/>
        </w:rPr>
        <w:t>куллиёт</w:t>
      </w:r>
      <w:proofErr w:type="spellEnd"/>
      <w:r w:rsidRPr="009A3F1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A3F12">
        <w:rPr>
          <w:rFonts w:ascii="Palatino Linotype" w:hAnsi="Palatino Linotype"/>
          <w:sz w:val="24"/>
          <w:szCs w:val="24"/>
        </w:rPr>
        <w:t>мухаммас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шеър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унармандон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бахшидашуда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тамсилии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оррёт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рош</w:t>
      </w:r>
      <w:proofErr w:type="spellEnd"/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r w:rsidRPr="009A3F12">
        <w:rPr>
          <w:rFonts w:ascii="Palatino Linotype" w:hAnsi="Palatino Linotype" w:cs="Calibri"/>
          <w:sz w:val="24"/>
          <w:szCs w:val="24"/>
        </w:rPr>
        <w:t xml:space="preserve">б» </w:t>
      </w:r>
      <w:proofErr w:type="spellStart"/>
      <w:proofErr w:type="gramStart"/>
      <w:r w:rsidRPr="009A3F12">
        <w:rPr>
          <w:rFonts w:ascii="Palatino Linotype" w:hAnsi="Palatino Linotype" w:cs="Calibri"/>
          <w:sz w:val="24"/>
          <w:szCs w:val="24"/>
        </w:rPr>
        <w:t>бо</w:t>
      </w:r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мондаанд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9A3F12">
        <w:rPr>
          <w:rFonts w:ascii="Palatino Linotype" w:hAnsi="Palatino Linotype" w:cs="Calibri"/>
          <w:sz w:val="24"/>
          <w:szCs w:val="24"/>
        </w:rPr>
        <w:t>Тавре</w:t>
      </w:r>
      <w:proofErr w:type="gram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гуфтем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, дар э</w:t>
      </w:r>
      <w:r w:rsidRPr="009A3F1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Срйидо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r w:rsidRPr="009A3F1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асосиро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ишгол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Сайидо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андеща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9A3F12">
        <w:rPr>
          <w:rFonts w:ascii="Palatino Linotype" w:hAnsi="Palatino Linotype"/>
          <w:sz w:val="24"/>
          <w:szCs w:val="24"/>
        </w:rPr>
        <w:t>пеш</w:t>
      </w:r>
      <w:r w:rsidRPr="009A3F12">
        <w:rPr>
          <w:rFonts w:ascii="Palatino Linotype" w:hAnsi="Palatino Linotype" w:cs="Arial"/>
          <w:sz w:val="24"/>
          <w:szCs w:val="24"/>
        </w:rPr>
        <w:t>қ</w:t>
      </w:r>
      <w:r w:rsidRPr="009A3F12">
        <w:rPr>
          <w:rFonts w:ascii="Palatino Linotype" w:hAnsi="Palatino Linotype" w:cs="Calibri"/>
          <w:sz w:val="24"/>
          <w:szCs w:val="24"/>
        </w:rPr>
        <w:t>адамонаи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ба худ</w:t>
      </w:r>
      <w:proofErr w:type="gram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хос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9A3F12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9A3F1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сабаб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ш</w:t>
      </w:r>
      <w:r w:rsidRPr="009A3F12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рати баланд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кардани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Сайидо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, пеш аз </w:t>
      </w:r>
      <w:proofErr w:type="spellStart"/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ама,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ин дар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содаб</w:t>
      </w:r>
      <w:r w:rsidRPr="009A3F12">
        <w:rPr>
          <w:rFonts w:ascii="Palatino Linotype" w:hAnsi="Palatino Linotype" w:cs="Calibri"/>
          <w:sz w:val="24"/>
          <w:szCs w:val="24"/>
        </w:rPr>
        <w:t>аёнй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равон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доштани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ас</w:t>
      </w:r>
      <w:r w:rsidRPr="009A3F12">
        <w:rPr>
          <w:rFonts w:ascii="Palatino Linotype" w:hAnsi="Palatino Linotype" w:cs="Calibri"/>
          <w:sz w:val="24"/>
          <w:szCs w:val="24"/>
        </w:rPr>
        <w:t>р</w:t>
      </w:r>
      <w:r w:rsidRPr="009A3F12">
        <w:rPr>
          <w:rFonts w:ascii="Palatino Linotype" w:hAnsi="Palatino Linotype" w:cs="Arial"/>
          <w:sz w:val="24"/>
          <w:szCs w:val="24"/>
        </w:rPr>
        <w:t>ҳ</w:t>
      </w:r>
      <w:r w:rsidRPr="009A3F1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r w:rsidRPr="009A3F12">
        <w:rPr>
          <w:rFonts w:ascii="Palatino Linotype" w:eastAsia="MS Mincho" w:hAnsi="Palatino Linotype" w:cs="MS Mincho"/>
          <w:sz w:val="24"/>
          <w:szCs w:val="24"/>
        </w:rPr>
        <w:t>ӯ</w:t>
      </w:r>
      <w:r w:rsidRPr="009A3F1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A3F12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9A3F12">
        <w:rPr>
          <w:rFonts w:ascii="Palatino Linotype" w:hAnsi="Palatino Linotype" w:cs="Calibri"/>
          <w:sz w:val="24"/>
          <w:szCs w:val="24"/>
        </w:rPr>
        <w:t>.</w:t>
      </w:r>
    </w:p>
    <w:p w:rsidR="009A3F12" w:rsidRDefault="009A3F12" w:rsidP="009A3F12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9A3F12" w:rsidRPr="009A3F12" w:rsidRDefault="009A3F12" w:rsidP="009A3F12">
      <w:pPr>
        <w:jc w:val="center"/>
        <w:rPr>
          <w:rFonts w:ascii="Palatino Linotype" w:hAnsi="Palatino Linotype"/>
          <w:b/>
          <w:sz w:val="24"/>
          <w:szCs w:val="24"/>
        </w:rPr>
      </w:pPr>
    </w:p>
    <w:sectPr w:rsidR="009A3F12" w:rsidRPr="009A3F12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3F12"/>
    <w:rsid w:val="000D4851"/>
    <w:rsid w:val="001F4772"/>
    <w:rsid w:val="002948D3"/>
    <w:rsid w:val="009A3F12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Company>Home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2013-05-13T12:40:00Z</dcterms:created>
  <dcterms:modified xsi:type="dcterms:W3CDTF">2013-05-13T12:45:00Z</dcterms:modified>
</cp:coreProperties>
</file>